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46d1f68e1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6d05b2449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Fonteita,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093f3f9574c42" /><Relationship Type="http://schemas.openxmlformats.org/officeDocument/2006/relationships/numbering" Target="/word/numbering.xml" Id="R0ce53a1373e94d47" /><Relationship Type="http://schemas.openxmlformats.org/officeDocument/2006/relationships/settings" Target="/word/settings.xml" Id="R677201391ada42fc" /><Relationship Type="http://schemas.openxmlformats.org/officeDocument/2006/relationships/image" Target="/word/media/8f3389f9-a6a1-44b9-85ce-c8b7e1872044.png" Id="R2fe6d05b24494fd3" /></Relationships>
</file>