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ba6c89f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32d46395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Frandovinez,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b84b30024660" /><Relationship Type="http://schemas.openxmlformats.org/officeDocument/2006/relationships/numbering" Target="/word/numbering.xml" Id="R4562eaca65644d0b" /><Relationship Type="http://schemas.openxmlformats.org/officeDocument/2006/relationships/settings" Target="/word/settings.xml" Id="R1a9658c66a8a4a19" /><Relationship Type="http://schemas.openxmlformats.org/officeDocument/2006/relationships/image" Target="/word/media/f179bc62-d28a-4316-bacc-53657d65d558.png" Id="Rdf332d46395e4253" /></Relationships>
</file>