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ba23ace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55482577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e753a79dc4683" /><Relationship Type="http://schemas.openxmlformats.org/officeDocument/2006/relationships/numbering" Target="/word/numbering.xml" Id="R0248dc0b01f34ebc" /><Relationship Type="http://schemas.openxmlformats.org/officeDocument/2006/relationships/settings" Target="/word/settings.xml" Id="R2d285a75da2d4208" /><Relationship Type="http://schemas.openxmlformats.org/officeDocument/2006/relationships/image" Target="/word/media/a0ba10f3-cdbf-48e9-ba46-cd8b70181cd6.png" Id="R9c15548257714079" /></Relationships>
</file>