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376f97d1a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8c517da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7a2e72d7e41e4" /><Relationship Type="http://schemas.openxmlformats.org/officeDocument/2006/relationships/numbering" Target="/word/numbering.xml" Id="R90de5006a2a84f30" /><Relationship Type="http://schemas.openxmlformats.org/officeDocument/2006/relationships/settings" Target="/word/settings.xml" Id="R8c10f712077c4df8" /><Relationship Type="http://schemas.openxmlformats.org/officeDocument/2006/relationships/image" Target="/word/media/d4e8f971-9b42-46c9-be02-0f0285916e3d.png" Id="R27028c517dad4eb1" /></Relationships>
</file>