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3842e1fb2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d502927b4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Fumanal,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93b47a10d431f" /><Relationship Type="http://schemas.openxmlformats.org/officeDocument/2006/relationships/numbering" Target="/word/numbering.xml" Id="Ra4172721fed84ec3" /><Relationship Type="http://schemas.openxmlformats.org/officeDocument/2006/relationships/settings" Target="/word/settings.xml" Id="R2993eb97d9814d0f" /><Relationship Type="http://schemas.openxmlformats.org/officeDocument/2006/relationships/image" Target="/word/media/1ace9248-4f7a-40d9-85af-d076c2d4b74f.png" Id="Rd0cd502927b44f0e" /></Relationships>
</file>