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2cf5d3e9a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e7c008977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Galbarros,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ca68dc3da4abf" /><Relationship Type="http://schemas.openxmlformats.org/officeDocument/2006/relationships/numbering" Target="/word/numbering.xml" Id="R2985dcb1374244b4" /><Relationship Type="http://schemas.openxmlformats.org/officeDocument/2006/relationships/settings" Target="/word/settings.xml" Id="R07051112f7f1449e" /><Relationship Type="http://schemas.openxmlformats.org/officeDocument/2006/relationships/image" Target="/word/media/605088ba-ca0a-4e31-a1f0-04db882e7929.png" Id="Raa4e7c0089774af4" /></Relationships>
</file>