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c035e1eea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f3663d4b1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6ba1208044a17" /><Relationship Type="http://schemas.openxmlformats.org/officeDocument/2006/relationships/numbering" Target="/word/numbering.xml" Id="Re6e873aa5b474141" /><Relationship Type="http://schemas.openxmlformats.org/officeDocument/2006/relationships/settings" Target="/word/settings.xml" Id="R4952b9ae135c411e" /><Relationship Type="http://schemas.openxmlformats.org/officeDocument/2006/relationships/image" Target="/word/media/f020ae3f-b89f-457d-8f68-14e8f6ca93bd.png" Id="Rf77f3663d4b14472" /></Relationships>
</file>