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4c2237cce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8d7b1b6b3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Garzon,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4e0c9d2b14191" /><Relationship Type="http://schemas.openxmlformats.org/officeDocument/2006/relationships/numbering" Target="/word/numbering.xml" Id="R222f207b42614a8e" /><Relationship Type="http://schemas.openxmlformats.org/officeDocument/2006/relationships/settings" Target="/word/settings.xml" Id="Re428f4e4d1e9497b" /><Relationship Type="http://schemas.openxmlformats.org/officeDocument/2006/relationships/image" Target="/word/media/755cc3ef-0e85-4598-933c-6c9667ab5599.png" Id="R7b38d7b1b6b34e55" /></Relationships>
</file>