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356b7d8b9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e16778859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19e6830c34584" /><Relationship Type="http://schemas.openxmlformats.org/officeDocument/2006/relationships/numbering" Target="/word/numbering.xml" Id="R8b3f53cd2b5c49c3" /><Relationship Type="http://schemas.openxmlformats.org/officeDocument/2006/relationships/settings" Target="/word/settings.xml" Id="Rd8e9bd210aa14e5b" /><Relationship Type="http://schemas.openxmlformats.org/officeDocument/2006/relationships/image" Target="/word/media/69b29e55-2e4f-4c0f-98e9-96b511776543.png" Id="R429e167788594b69" /></Relationships>
</file>