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8c4f194ae84b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f387a3e2e64b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Gayanes,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cde948785649aa" /><Relationship Type="http://schemas.openxmlformats.org/officeDocument/2006/relationships/numbering" Target="/word/numbering.xml" Id="Raba61c90040c436a" /><Relationship Type="http://schemas.openxmlformats.org/officeDocument/2006/relationships/settings" Target="/word/settings.xml" Id="Rbc597c38db734934" /><Relationship Type="http://schemas.openxmlformats.org/officeDocument/2006/relationships/image" Target="/word/media/10583db3-4a59-4040-b02c-f924da412a1c.png" Id="R2ef387a3e2e64b62" /></Relationships>
</file>