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fe82cfc6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939e84314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Girult,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e2ab4fa634b8f" /><Relationship Type="http://schemas.openxmlformats.org/officeDocument/2006/relationships/numbering" Target="/word/numbering.xml" Id="R3eaf7211f37747a5" /><Relationship Type="http://schemas.openxmlformats.org/officeDocument/2006/relationships/settings" Target="/word/settings.xml" Id="Re9c592af85b04cd5" /><Relationship Type="http://schemas.openxmlformats.org/officeDocument/2006/relationships/image" Target="/word/media/9e3373d8-39e4-44da-a00c-d935cbcc28af.png" Id="R2ca939e8431443a9" /></Relationships>
</file>