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0af1ddf3c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05f9c56ce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4d36cb61f4793" /><Relationship Type="http://schemas.openxmlformats.org/officeDocument/2006/relationships/numbering" Target="/word/numbering.xml" Id="R4407fd1f79864ab4" /><Relationship Type="http://schemas.openxmlformats.org/officeDocument/2006/relationships/settings" Target="/word/settings.xml" Id="R6f9f1add127740b2" /><Relationship Type="http://schemas.openxmlformats.org/officeDocument/2006/relationships/image" Target="/word/media/6fc3c195-3d0a-48fb-a576-460d736d54a5.png" Id="R2f405f9c56ce4ff5" /></Relationships>
</file>