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187ad7446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732cd0bf7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Grandival,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72650a24742e7" /><Relationship Type="http://schemas.openxmlformats.org/officeDocument/2006/relationships/numbering" Target="/word/numbering.xml" Id="Rc56140a62f944516" /><Relationship Type="http://schemas.openxmlformats.org/officeDocument/2006/relationships/settings" Target="/word/settings.xml" Id="Rfe8add782c5e4bde" /><Relationship Type="http://schemas.openxmlformats.org/officeDocument/2006/relationships/image" Target="/word/media/44ccc690-f3d6-4348-ae2c-8514a0c2b1bd.png" Id="R73c732cd0bf747d4" /></Relationships>
</file>