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cda29fbf9d4b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3c6dc14f604b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Guadarrama,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456cc9be224c21" /><Relationship Type="http://schemas.openxmlformats.org/officeDocument/2006/relationships/numbering" Target="/word/numbering.xml" Id="Rb7b0756bbd63409e" /><Relationship Type="http://schemas.openxmlformats.org/officeDocument/2006/relationships/settings" Target="/word/settings.xml" Id="R03ed6eb098e7416a" /><Relationship Type="http://schemas.openxmlformats.org/officeDocument/2006/relationships/image" Target="/word/media/59d3d325-bd21-4539-a608-73dc3301bbab.png" Id="R8e3c6dc14f604bf5" /></Relationships>
</file>