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4b4e101e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bf5a4b46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Guijosa,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9277205a46d2" /><Relationship Type="http://schemas.openxmlformats.org/officeDocument/2006/relationships/numbering" Target="/word/numbering.xml" Id="Ra4615ecbbc704e57" /><Relationship Type="http://schemas.openxmlformats.org/officeDocument/2006/relationships/settings" Target="/word/settings.xml" Id="Rd92c3c253bec4939" /><Relationship Type="http://schemas.openxmlformats.org/officeDocument/2006/relationships/image" Target="/word/media/a0172b56-bfab-42c4-ab6c-00f2ac5ebb5f.png" Id="R6fdbf5a4b46e4348" /></Relationships>
</file>