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af50790a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68233ee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a4f40c254264" /><Relationship Type="http://schemas.openxmlformats.org/officeDocument/2006/relationships/numbering" Target="/word/numbering.xml" Id="R16ebc031e4a74959" /><Relationship Type="http://schemas.openxmlformats.org/officeDocument/2006/relationships/settings" Target="/word/settings.xml" Id="Reb9fffa1f1e64a44" /><Relationship Type="http://schemas.openxmlformats.org/officeDocument/2006/relationships/image" Target="/word/media/23dec565-b8ab-488c-9b73-7104431cf172.png" Id="R4b2068233ee44015" /></Relationships>
</file>