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fed54e37c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85330bad0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Herboso,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834b96693451c" /><Relationship Type="http://schemas.openxmlformats.org/officeDocument/2006/relationships/numbering" Target="/word/numbering.xml" Id="R043a191cb9dc48a9" /><Relationship Type="http://schemas.openxmlformats.org/officeDocument/2006/relationships/settings" Target="/word/settings.xml" Id="Raee480de06ab45c1" /><Relationship Type="http://schemas.openxmlformats.org/officeDocument/2006/relationships/image" Target="/word/media/bdccd771-8ddb-45ec-99c1-9d8911126b0c.png" Id="R97a85330bad04326" /></Relationships>
</file>