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066d096a9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2da4bdf91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e005c99734978" /><Relationship Type="http://schemas.openxmlformats.org/officeDocument/2006/relationships/numbering" Target="/word/numbering.xml" Id="R0b240cf879204f45" /><Relationship Type="http://schemas.openxmlformats.org/officeDocument/2006/relationships/settings" Target="/word/settings.xml" Id="R5f88213719e54916" /><Relationship Type="http://schemas.openxmlformats.org/officeDocument/2006/relationships/image" Target="/word/media/1e2e71de-b922-4980-b589-7008c0795b13.png" Id="R7b22da4bdf9141e6" /></Relationships>
</file>