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6371c60f814d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8d2c1adc4d40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Hiendelaencina,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3098ef0e94f9f" /><Relationship Type="http://schemas.openxmlformats.org/officeDocument/2006/relationships/numbering" Target="/word/numbering.xml" Id="R8c7357cd64e74187" /><Relationship Type="http://schemas.openxmlformats.org/officeDocument/2006/relationships/settings" Target="/word/settings.xml" Id="R987d98c6d8e6436d" /><Relationship Type="http://schemas.openxmlformats.org/officeDocument/2006/relationships/image" Target="/word/media/b727137b-7996-4728-8484-2016d27e1aca.png" Id="R1b8d2c1adc4d40b3" /></Relationships>
</file>