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b4a8066f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14d519e1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Hormilla,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d1415f8544d25" /><Relationship Type="http://schemas.openxmlformats.org/officeDocument/2006/relationships/numbering" Target="/word/numbering.xml" Id="Ree113f3fc96c43af" /><Relationship Type="http://schemas.openxmlformats.org/officeDocument/2006/relationships/settings" Target="/word/settings.xml" Id="R31aac69c06604172" /><Relationship Type="http://schemas.openxmlformats.org/officeDocument/2006/relationships/image" Target="/word/media/fdb427e6-a8fd-4bef-a249-377aa2e82280.png" Id="R29c14d519e1a4482" /></Relationships>
</file>