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f7a028e4b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ee9be9b16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Hornillatorre,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bc2a387e346c1" /><Relationship Type="http://schemas.openxmlformats.org/officeDocument/2006/relationships/numbering" Target="/word/numbering.xml" Id="Ra9acda0227a9402c" /><Relationship Type="http://schemas.openxmlformats.org/officeDocument/2006/relationships/settings" Target="/word/settings.xml" Id="R54596e841e444587" /><Relationship Type="http://schemas.openxmlformats.org/officeDocument/2006/relationships/image" Target="/word/media/29509305-d741-44ce-9f72-bbb4e6194b3e.png" Id="Ref1ee9be9b1641cd" /></Relationships>
</file>