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e382df13b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70878a923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Hospital Provincial Nuestra Senora de la Montana,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cf6efde7b41cc" /><Relationship Type="http://schemas.openxmlformats.org/officeDocument/2006/relationships/numbering" Target="/word/numbering.xml" Id="R538adb70673343e3" /><Relationship Type="http://schemas.openxmlformats.org/officeDocument/2006/relationships/settings" Target="/word/settings.xml" Id="R4e1c4729988f4fd9" /><Relationship Type="http://schemas.openxmlformats.org/officeDocument/2006/relationships/image" Target="/word/media/9b9ecf7a-ca77-4a55-a1ed-9dbdc4478376.png" Id="R4b370878a92340e2" /></Relationships>
</file>