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eaa749ae9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516ecc620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ba5fff9494a18" /><Relationship Type="http://schemas.openxmlformats.org/officeDocument/2006/relationships/numbering" Target="/word/numbering.xml" Id="Rc4aeafc276944ba5" /><Relationship Type="http://schemas.openxmlformats.org/officeDocument/2006/relationships/settings" Target="/word/settings.xml" Id="R040f3864ac3645be" /><Relationship Type="http://schemas.openxmlformats.org/officeDocument/2006/relationships/image" Target="/word/media/115975bf-e5cf-4182-9daa-9984fb1db380.png" Id="R91f516ecc6204a1a" /></Relationships>
</file>