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7049c3fd0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2c357080c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Hozabejas,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7c7d766943c5" /><Relationship Type="http://schemas.openxmlformats.org/officeDocument/2006/relationships/numbering" Target="/word/numbering.xml" Id="Rd14de94f87084a48" /><Relationship Type="http://schemas.openxmlformats.org/officeDocument/2006/relationships/settings" Target="/word/settings.xml" Id="R96033e9f7a8f4cbf" /><Relationship Type="http://schemas.openxmlformats.org/officeDocument/2006/relationships/image" Target="/word/media/ec5b4a81-50ab-4a5a-8749-59a1ad61634d.png" Id="R4782c357080c4206" /></Relationships>
</file>