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e877ee2d4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ad210004e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Huerga de Garaballes,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3c553c1b6c4b1c" /><Relationship Type="http://schemas.openxmlformats.org/officeDocument/2006/relationships/numbering" Target="/word/numbering.xml" Id="R16322629642c46c9" /><Relationship Type="http://schemas.openxmlformats.org/officeDocument/2006/relationships/settings" Target="/word/settings.xml" Id="Ra9d08034b7654999" /><Relationship Type="http://schemas.openxmlformats.org/officeDocument/2006/relationships/image" Target="/word/media/10f2851e-4ecb-4062-8119-9f5e616eee43.png" Id="R5b8ad210004e4742" /></Relationships>
</file>