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c28abb4f1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8a01b04ae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Huetor Santillan,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20884cc40468e" /><Relationship Type="http://schemas.openxmlformats.org/officeDocument/2006/relationships/numbering" Target="/word/numbering.xml" Id="R03bf0c242fbc4d08" /><Relationship Type="http://schemas.openxmlformats.org/officeDocument/2006/relationships/settings" Target="/word/settings.xml" Id="R4c5cc2880f7f4449" /><Relationship Type="http://schemas.openxmlformats.org/officeDocument/2006/relationships/image" Target="/word/media/1a4b94b6-6234-4902-8ae9-0bbf02a661bf.png" Id="R9cb8a01b04ae4f69" /></Relationships>
</file>