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d765e7e76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75c0db2b1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f3bd14748468a" /><Relationship Type="http://schemas.openxmlformats.org/officeDocument/2006/relationships/numbering" Target="/word/numbering.xml" Id="R77c99e5b6bdc46f7" /><Relationship Type="http://schemas.openxmlformats.org/officeDocument/2006/relationships/settings" Target="/word/settings.xml" Id="Rf778386d573e4f91" /><Relationship Type="http://schemas.openxmlformats.org/officeDocument/2006/relationships/image" Target="/word/media/fc29a66f-e1ba-4503-880e-ef9e79f34427.png" Id="R06675c0db2b149c7" /></Relationships>
</file>