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0ef9bf3d2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9a82b279c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9bb3d03704c3e" /><Relationship Type="http://schemas.openxmlformats.org/officeDocument/2006/relationships/numbering" Target="/word/numbering.xml" Id="Ra48ce6ef207249cf" /><Relationship Type="http://schemas.openxmlformats.org/officeDocument/2006/relationships/settings" Target="/word/settings.xml" Id="R3b5124bd929b4f8a" /><Relationship Type="http://schemas.openxmlformats.org/officeDocument/2006/relationships/image" Target="/word/media/60c57f87-5321-4c38-ad0a-477b0c5b2fb2.png" Id="R51b9a82b279c4d8b" /></Relationships>
</file>