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18c8d7041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1a692f4ad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Inurritza,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a8cf23e734410" /><Relationship Type="http://schemas.openxmlformats.org/officeDocument/2006/relationships/numbering" Target="/word/numbering.xml" Id="Rf06b7616bdde416c" /><Relationship Type="http://schemas.openxmlformats.org/officeDocument/2006/relationships/settings" Target="/word/settings.xml" Id="R3ef1558bc78740f5" /><Relationship Type="http://schemas.openxmlformats.org/officeDocument/2006/relationships/image" Target="/word/media/721ad3aa-6a32-4731-a94f-1f95714bc933.png" Id="Rbde1a692f4ad45c1" /></Relationships>
</file>