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7d21627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76aadb312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Irroa,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3019c6f341c1" /><Relationship Type="http://schemas.openxmlformats.org/officeDocument/2006/relationships/numbering" Target="/word/numbering.xml" Id="Rcf23a102b1c84ec8" /><Relationship Type="http://schemas.openxmlformats.org/officeDocument/2006/relationships/settings" Target="/word/settings.xml" Id="R5ca351d2267d48d4" /><Relationship Type="http://schemas.openxmlformats.org/officeDocument/2006/relationships/image" Target="/word/media/c4bdcd92-822c-4a29-9cbe-3b192bbe70d5.png" Id="R05176aadb31249ad" /></Relationships>
</file>