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e245f15c4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b1c6e6b63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Ivorra,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78415873a46ba" /><Relationship Type="http://schemas.openxmlformats.org/officeDocument/2006/relationships/numbering" Target="/word/numbering.xml" Id="R42ca24c0afc44bbf" /><Relationship Type="http://schemas.openxmlformats.org/officeDocument/2006/relationships/settings" Target="/word/settings.xml" Id="R71d1a240326d4f2f" /><Relationship Type="http://schemas.openxmlformats.org/officeDocument/2006/relationships/image" Target="/word/media/506dead4-89ea-4b60-8b91-faa20dcd9319.png" Id="R08ab1c6e6b634622" /></Relationships>
</file>