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2c9691c67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594d26469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Joluque,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1e9bef74e4db4" /><Relationship Type="http://schemas.openxmlformats.org/officeDocument/2006/relationships/numbering" Target="/word/numbering.xml" Id="Rd81451085ca44493" /><Relationship Type="http://schemas.openxmlformats.org/officeDocument/2006/relationships/settings" Target="/word/settings.xml" Id="R1a5880c587384bfe" /><Relationship Type="http://schemas.openxmlformats.org/officeDocument/2006/relationships/image" Target="/word/media/57581b4d-4141-43a1-93fc-4a0c04ac4ead.png" Id="Rfd3594d264694fc9" /></Relationships>
</file>