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bf29f0f25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f6a336ca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cc6b162a4168" /><Relationship Type="http://schemas.openxmlformats.org/officeDocument/2006/relationships/numbering" Target="/word/numbering.xml" Id="Rf55b8f4935da42d7" /><Relationship Type="http://schemas.openxmlformats.org/officeDocument/2006/relationships/settings" Target="/word/settings.xml" Id="R1cb18266845c4a7d" /><Relationship Type="http://schemas.openxmlformats.org/officeDocument/2006/relationships/image" Target="/word/media/4804b88d-7c06-43df-8547-2852f7a85a2b.png" Id="R8f5f6a336cad4b04" /></Relationships>
</file>