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bc4021664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5e6215cd3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87e23c233441c" /><Relationship Type="http://schemas.openxmlformats.org/officeDocument/2006/relationships/numbering" Target="/word/numbering.xml" Id="R6f86c6d6acb44e2e" /><Relationship Type="http://schemas.openxmlformats.org/officeDocument/2006/relationships/settings" Target="/word/settings.xml" Id="R3af28f262607433c" /><Relationship Type="http://schemas.openxmlformats.org/officeDocument/2006/relationships/image" Target="/word/media/55248aca-526d-41f9-a192-daaa5d9973a1.png" Id="R31a5e6215cd34e50" /></Relationships>
</file>