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1b10372a9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8fcd2f7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Aljorra,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22cc3d90040e1" /><Relationship Type="http://schemas.openxmlformats.org/officeDocument/2006/relationships/numbering" Target="/word/numbering.xml" Id="R915d85c3e49c4d6f" /><Relationship Type="http://schemas.openxmlformats.org/officeDocument/2006/relationships/settings" Target="/word/settings.xml" Id="Rd98820723f42420f" /><Relationship Type="http://schemas.openxmlformats.org/officeDocument/2006/relationships/image" Target="/word/media/25a2aab4-debf-4a5a-9439-bbbada5d628d.png" Id="Rafe28fcd2f7e4d80" /></Relationships>
</file>