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07d7c30e3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1f9e325f5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Candana de Curueno,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3acaf05b1436d" /><Relationship Type="http://schemas.openxmlformats.org/officeDocument/2006/relationships/numbering" Target="/word/numbering.xml" Id="Rbab7113bfe2e46bf" /><Relationship Type="http://schemas.openxmlformats.org/officeDocument/2006/relationships/settings" Target="/word/settings.xml" Id="R1be074d3767f4a23" /><Relationship Type="http://schemas.openxmlformats.org/officeDocument/2006/relationships/image" Target="/word/media/1a32c34e-30d4-4b54-a8b6-e7744d539592.png" Id="R5021f9e325f54660" /></Relationships>
</file>