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0dd6a87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676f58c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Carrona,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ce17fe7c4a67" /><Relationship Type="http://schemas.openxmlformats.org/officeDocument/2006/relationships/numbering" Target="/word/numbering.xml" Id="R9b48436d0e7f4286" /><Relationship Type="http://schemas.openxmlformats.org/officeDocument/2006/relationships/settings" Target="/word/settings.xml" Id="Rd5468c1e88ce4a8c" /><Relationship Type="http://schemas.openxmlformats.org/officeDocument/2006/relationships/image" Target="/word/media/c74ea4ba-7629-471a-96fa-260e8d84ecb2.png" Id="R95e1676f58cf49c4" /></Relationships>
</file>