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703179d8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af4678828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Casa Marroca,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ddff7d3c14e5f" /><Relationship Type="http://schemas.openxmlformats.org/officeDocument/2006/relationships/numbering" Target="/word/numbering.xml" Id="R220abb24c181488d" /><Relationship Type="http://schemas.openxmlformats.org/officeDocument/2006/relationships/settings" Target="/word/settings.xml" Id="R350e6b0972ef4ae1" /><Relationship Type="http://schemas.openxmlformats.org/officeDocument/2006/relationships/image" Target="/word/media/9aeed5bb-fb95-428a-a263-5e49de28956d.png" Id="R013af467882845f5" /></Relationships>
</file>