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8b929247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926aec8b4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Casa 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2f661af744781" /><Relationship Type="http://schemas.openxmlformats.org/officeDocument/2006/relationships/numbering" Target="/word/numbering.xml" Id="R3e8823c0fb4742be" /><Relationship Type="http://schemas.openxmlformats.org/officeDocument/2006/relationships/settings" Target="/word/settings.xml" Id="R608067a696514aa0" /><Relationship Type="http://schemas.openxmlformats.org/officeDocument/2006/relationships/image" Target="/word/media/a137efb4-0edc-42b7-87b2-81e1a79363f5.png" Id="Rcc3926aec8b445ad" /></Relationships>
</file>