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c6b2fd0b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d0c9ef91e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Cervera,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0c8e31a8345f1" /><Relationship Type="http://schemas.openxmlformats.org/officeDocument/2006/relationships/numbering" Target="/word/numbering.xml" Id="R166ddc3fd683440a" /><Relationship Type="http://schemas.openxmlformats.org/officeDocument/2006/relationships/settings" Target="/word/settings.xml" Id="R8dc2e856b4134d57" /><Relationship Type="http://schemas.openxmlformats.org/officeDocument/2006/relationships/image" Target="/word/media/879ea740-cf33-4fe9-a7b4-4e0b1d3e0d6b.png" Id="R88cd0c9ef91e42e4" /></Relationships>
</file>