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5ee9e5ea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23ef2e90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Llamera,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e93c07b8e4bcd" /><Relationship Type="http://schemas.openxmlformats.org/officeDocument/2006/relationships/numbering" Target="/word/numbering.xml" Id="R2be6871db7944588" /><Relationship Type="http://schemas.openxmlformats.org/officeDocument/2006/relationships/settings" Target="/word/settings.xml" Id="Ra4c23a0081734058" /><Relationship Type="http://schemas.openxmlformats.org/officeDocument/2006/relationships/image" Target="/word/media/ee7b4946-9197-43c7-8fde-1b37039eb313.png" Id="R24023ef2e9054cb9" /></Relationships>
</file>