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6cd75f1ef24a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fe701ab4f74e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Oteda,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910350697646a3" /><Relationship Type="http://schemas.openxmlformats.org/officeDocument/2006/relationships/numbering" Target="/word/numbering.xml" Id="R74a783fb23f84248" /><Relationship Type="http://schemas.openxmlformats.org/officeDocument/2006/relationships/settings" Target="/word/settings.xml" Id="R4e7b135be2ee4585" /><Relationship Type="http://schemas.openxmlformats.org/officeDocument/2006/relationships/image" Target="/word/media/c233b6fd-584c-476d-985c-57d8e0ce0df9.png" Id="Rb4fe701ab4f74e28" /></Relationships>
</file>