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e212fd590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f414813fc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Parra de las Vegas,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2c8f2963340cf" /><Relationship Type="http://schemas.openxmlformats.org/officeDocument/2006/relationships/numbering" Target="/word/numbering.xml" Id="R8ef59c37d1514c31" /><Relationship Type="http://schemas.openxmlformats.org/officeDocument/2006/relationships/settings" Target="/word/settings.xml" Id="Rc8fbb1252ea94e2b" /><Relationship Type="http://schemas.openxmlformats.org/officeDocument/2006/relationships/image" Target="/word/media/057dc221-831f-4a40-b681-cd250412985f.png" Id="R391f414813fc4aa6" /></Relationships>
</file>