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ce2e52155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3e5c4a8b2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Parroquia de Matanza,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c36d684294ae6" /><Relationship Type="http://schemas.openxmlformats.org/officeDocument/2006/relationships/numbering" Target="/word/numbering.xml" Id="R1b003ca12a864616" /><Relationship Type="http://schemas.openxmlformats.org/officeDocument/2006/relationships/settings" Target="/word/settings.xml" Id="Re7e3b7a3626a4ab9" /><Relationship Type="http://schemas.openxmlformats.org/officeDocument/2006/relationships/image" Target="/word/media/0745994b-87ba-469d-86a6-b95ab0cc691d.png" Id="R1b63e5c4a8b24be1" /></Relationships>
</file>