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a01eafb2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3656c7fc7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Sequera de Haza,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eef01031e4349" /><Relationship Type="http://schemas.openxmlformats.org/officeDocument/2006/relationships/numbering" Target="/word/numbering.xml" Id="R62fe00b09144431b" /><Relationship Type="http://schemas.openxmlformats.org/officeDocument/2006/relationships/settings" Target="/word/settings.xml" Id="R100186c5a8464008" /><Relationship Type="http://schemas.openxmlformats.org/officeDocument/2006/relationships/image" Target="/word/media/64cd3aa9-b40b-458f-8ff8-0b589529d699.png" Id="R9003656c7fc74482" /></Relationships>
</file>