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883afc9d2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168f41746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Lagostelle,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09c34c5024b17" /><Relationship Type="http://schemas.openxmlformats.org/officeDocument/2006/relationships/numbering" Target="/word/numbering.xml" Id="Re950495c21174a31" /><Relationship Type="http://schemas.openxmlformats.org/officeDocument/2006/relationships/settings" Target="/word/settings.xml" Id="R0cd2752568f64af1" /><Relationship Type="http://schemas.openxmlformats.org/officeDocument/2006/relationships/image" Target="/word/media/d6cd67c5-83c5-45fb-bfcd-edc09da31155.png" Id="Rf2a168f417464933" /></Relationships>
</file>