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652113da0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ab711617c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l'Alcora,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c486d290344bb" /><Relationship Type="http://schemas.openxmlformats.org/officeDocument/2006/relationships/numbering" Target="/word/numbering.xml" Id="R3c49f16e17f043f0" /><Relationship Type="http://schemas.openxmlformats.org/officeDocument/2006/relationships/settings" Target="/word/settings.xml" Id="R84da9ef5a2c64f74" /><Relationship Type="http://schemas.openxmlformats.org/officeDocument/2006/relationships/image" Target="/word/media/0990dce3-7f14-47db-80ee-fb8788519003.png" Id="R209ab711617c4763" /></Relationships>
</file>