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71962ca79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44d02c8e7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Larrinaga,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ffcf2b72f4e83" /><Relationship Type="http://schemas.openxmlformats.org/officeDocument/2006/relationships/numbering" Target="/word/numbering.xml" Id="R0636a509ab1a4001" /><Relationship Type="http://schemas.openxmlformats.org/officeDocument/2006/relationships/settings" Target="/word/settings.xml" Id="Rc89f3d097bba4c76" /><Relationship Type="http://schemas.openxmlformats.org/officeDocument/2006/relationships/image" Target="/word/media/1f384ecf-2e12-42ba-8771-c39a478701f8.png" Id="R18744d02c8e74ce1" /></Relationships>
</file>