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1face4430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220dbc767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Albarizas,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da1efad9c4f45" /><Relationship Type="http://schemas.openxmlformats.org/officeDocument/2006/relationships/numbering" Target="/word/numbering.xml" Id="Rbb917a23caf245fa" /><Relationship Type="http://schemas.openxmlformats.org/officeDocument/2006/relationships/settings" Target="/word/settings.xml" Id="Rccd9e3a9b11e4efa" /><Relationship Type="http://schemas.openxmlformats.org/officeDocument/2006/relationships/image" Target="/word/media/a5657a80-b1e9-4fc3-9f7c-0b1fbcfdc256.png" Id="Rb0b220dbc76740ef" /></Relationships>
</file>