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5e5acf7f1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16fc0a69b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Casas de Ramon,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35d82ef6c4fd2" /><Relationship Type="http://schemas.openxmlformats.org/officeDocument/2006/relationships/numbering" Target="/word/numbering.xml" Id="R65b29872d2af48df" /><Relationship Type="http://schemas.openxmlformats.org/officeDocument/2006/relationships/settings" Target="/word/settings.xml" Id="R9b88d56acb9b450e" /><Relationship Type="http://schemas.openxmlformats.org/officeDocument/2006/relationships/image" Target="/word/media/4b020043-ef48-4e25-94cf-91b3f863bf09.png" Id="Rebb16fc0a69b49a9" /></Relationships>
</file>